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0F" w:rsidRDefault="00DD520F"/>
    <w:p w:rsidR="009B5309" w:rsidRPr="009E5F59" w:rsidRDefault="009B5309" w:rsidP="009B5309">
      <w:pPr>
        <w:spacing w:after="0" w:line="240" w:lineRule="auto"/>
        <w:jc w:val="center"/>
        <w:rPr>
          <w:rFonts w:ascii="Arial Black" w:hAnsi="Arial Black"/>
          <w:sz w:val="24"/>
          <w:szCs w:val="32"/>
        </w:rPr>
      </w:pPr>
      <w:proofErr w:type="gramStart"/>
      <w:r w:rsidRPr="009E5F59">
        <w:rPr>
          <w:rFonts w:ascii="Arial Black" w:hAnsi="Arial Black"/>
          <w:sz w:val="24"/>
          <w:szCs w:val="32"/>
        </w:rPr>
        <w:t>KOTTAYAM PORT AND CONTAINER TERMINAL SERVICES PVT.</w:t>
      </w:r>
      <w:proofErr w:type="gramEnd"/>
      <w:r w:rsidRPr="009E5F59">
        <w:rPr>
          <w:rFonts w:ascii="Arial Black" w:hAnsi="Arial Black"/>
          <w:sz w:val="24"/>
          <w:szCs w:val="32"/>
        </w:rPr>
        <w:t xml:space="preserve"> </w:t>
      </w:r>
      <w:proofErr w:type="gramStart"/>
      <w:r w:rsidRPr="009E5F59">
        <w:rPr>
          <w:rFonts w:ascii="Arial Black" w:hAnsi="Arial Black"/>
          <w:sz w:val="24"/>
          <w:szCs w:val="32"/>
        </w:rPr>
        <w:t>LTD.</w:t>
      </w:r>
      <w:proofErr w:type="gramEnd"/>
    </w:p>
    <w:p w:rsidR="009B5309" w:rsidRPr="009E5F59" w:rsidRDefault="009B5309" w:rsidP="009B5309">
      <w:pPr>
        <w:spacing w:after="0" w:line="240" w:lineRule="auto"/>
        <w:jc w:val="center"/>
        <w:rPr>
          <w:rFonts w:ascii="Arial Black" w:hAnsi="Arial Black"/>
          <w:sz w:val="24"/>
          <w:szCs w:val="32"/>
        </w:rPr>
      </w:pPr>
      <w:r w:rsidRPr="009E5F59">
        <w:rPr>
          <w:rFonts w:ascii="Arial Black" w:hAnsi="Arial Black"/>
          <w:sz w:val="24"/>
          <w:szCs w:val="32"/>
        </w:rPr>
        <w:t>NATTAKOM, KOTTAYAM-686 013</w:t>
      </w:r>
    </w:p>
    <w:p w:rsidR="00CD524A" w:rsidRDefault="00CD524A" w:rsidP="009B5309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9B5309" w:rsidRPr="009E5F59" w:rsidRDefault="009B5309" w:rsidP="009B5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5F59">
        <w:rPr>
          <w:rFonts w:ascii="Arial" w:hAnsi="Arial" w:cs="Arial"/>
          <w:b/>
          <w:sz w:val="24"/>
          <w:szCs w:val="24"/>
          <w:u w:val="single"/>
        </w:rPr>
        <w:t>TENDER</w:t>
      </w:r>
      <w:r w:rsidR="009E5F59" w:rsidRPr="009E5F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E5F59">
        <w:rPr>
          <w:rFonts w:ascii="Arial" w:hAnsi="Arial" w:cs="Arial"/>
          <w:b/>
          <w:sz w:val="24"/>
          <w:szCs w:val="24"/>
          <w:u w:val="single"/>
        </w:rPr>
        <w:t>/</w:t>
      </w:r>
      <w:r w:rsidR="009E5F59" w:rsidRPr="009E5F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E5F59">
        <w:rPr>
          <w:rFonts w:ascii="Arial" w:hAnsi="Arial" w:cs="Arial"/>
          <w:b/>
          <w:sz w:val="24"/>
          <w:szCs w:val="24"/>
          <w:u w:val="single"/>
        </w:rPr>
        <w:t>APPLICATI</w:t>
      </w:r>
      <w:r w:rsidR="00CB6CE6" w:rsidRPr="009E5F59">
        <w:rPr>
          <w:rFonts w:ascii="Arial" w:hAnsi="Arial" w:cs="Arial"/>
          <w:b/>
          <w:sz w:val="24"/>
          <w:szCs w:val="24"/>
          <w:u w:val="single"/>
        </w:rPr>
        <w:t>ON FORM FOR PURCHASE OF VEHICLE - 2010 MODEL TATA 40 FT. TRAILER</w:t>
      </w:r>
      <w:r w:rsidRPr="009E5F59">
        <w:rPr>
          <w:rFonts w:ascii="Arial" w:hAnsi="Arial" w:cs="Arial"/>
          <w:b/>
          <w:sz w:val="24"/>
          <w:szCs w:val="24"/>
          <w:u w:val="single"/>
        </w:rPr>
        <w:t xml:space="preserve"> OF KPACT</w:t>
      </w:r>
    </w:p>
    <w:p w:rsidR="00CD524A" w:rsidRDefault="00CD524A" w:rsidP="009B5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5309" w:rsidRDefault="009B5309" w:rsidP="009B530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B5309" w:rsidRDefault="009B5309" w:rsidP="009B5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present and permanent address of </w:t>
      </w:r>
      <w:r>
        <w:rPr>
          <w:rFonts w:ascii="Arial" w:hAnsi="Arial" w:cs="Arial"/>
          <w:sz w:val="24"/>
          <w:szCs w:val="24"/>
        </w:rPr>
        <w:tab/>
        <w:t>:</w:t>
      </w:r>
    </w:p>
    <w:p w:rsidR="009B5309" w:rsidRDefault="009B5309" w:rsidP="009B530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applicant (Enclose-Identity Proof)</w:t>
      </w:r>
    </w:p>
    <w:p w:rsidR="009B5309" w:rsidRDefault="009B5309" w:rsidP="009B530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B5309" w:rsidRDefault="009B5309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Address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B5309" w:rsidRDefault="009B5309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B5309" w:rsidRDefault="009B5309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P.S/Via.</w:t>
      </w:r>
      <w:r>
        <w:rPr>
          <w:rFonts w:ascii="Arial" w:hAnsi="Arial" w:cs="Arial"/>
          <w:sz w:val="24"/>
          <w:szCs w:val="24"/>
        </w:rPr>
        <w:tab/>
        <w:t>:</w:t>
      </w:r>
    </w:p>
    <w:p w:rsidR="009B5309" w:rsidRDefault="009B5309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310C2F" w:rsidRDefault="00310C2F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9B5309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>Phone No.</w:t>
      </w:r>
      <w:proofErr w:type="gramEnd"/>
      <w:r>
        <w:rPr>
          <w:rFonts w:ascii="Arial" w:hAnsi="Arial" w:cs="Arial"/>
          <w:sz w:val="24"/>
          <w:szCs w:val="24"/>
        </w:rPr>
        <w:tab/>
        <w:t>:</w:t>
      </w:r>
    </w:p>
    <w:p w:rsidR="00310C2F" w:rsidRDefault="00310C2F" w:rsidP="009B530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10C2F" w:rsidRDefault="00310C2F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Permanent Address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310C2F" w:rsidRDefault="00310C2F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310C2F" w:rsidRDefault="00310C2F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P.S/Via.</w:t>
      </w:r>
      <w:r>
        <w:rPr>
          <w:rFonts w:ascii="Arial" w:hAnsi="Arial" w:cs="Arial"/>
          <w:sz w:val="24"/>
          <w:szCs w:val="24"/>
        </w:rPr>
        <w:tab/>
        <w:t>:</w:t>
      </w:r>
    </w:p>
    <w:p w:rsidR="00310C2F" w:rsidRDefault="00310C2F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310C2F" w:rsidRDefault="00310C2F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Contact Phone No.</w:t>
      </w:r>
      <w:proofErr w:type="gramEnd"/>
      <w:r>
        <w:rPr>
          <w:rFonts w:ascii="Arial" w:hAnsi="Arial" w:cs="Arial"/>
          <w:sz w:val="24"/>
          <w:szCs w:val="24"/>
        </w:rPr>
        <w:tab/>
        <w:t>:</w:t>
      </w:r>
    </w:p>
    <w:p w:rsidR="009B5309" w:rsidRDefault="00310C2F" w:rsidP="009B530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9B5309" w:rsidRDefault="00310C2F" w:rsidP="009B5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of the vehicle applied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10C2F" w:rsidRDefault="00310C2F" w:rsidP="009B5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sales consideration offered for vehicle </w:t>
      </w:r>
      <w:r>
        <w:rPr>
          <w:rFonts w:ascii="Arial" w:hAnsi="Arial" w:cs="Arial"/>
          <w:sz w:val="24"/>
          <w:szCs w:val="24"/>
        </w:rPr>
        <w:tab/>
        <w:t xml:space="preserve">:   </w:t>
      </w: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310C2F" w:rsidRDefault="00310C2F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Offset Price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Rs. </w:t>
      </w:r>
    </w:p>
    <w:p w:rsidR="00310C2F" w:rsidRDefault="00310C2F" w:rsidP="00CD524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Offered Price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Rs.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10C2F" w:rsidRDefault="00310C2F" w:rsidP="009B5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address of the father/husband of </w:t>
      </w:r>
      <w:r>
        <w:rPr>
          <w:rFonts w:ascii="Arial" w:hAnsi="Arial" w:cs="Arial"/>
          <w:sz w:val="24"/>
          <w:szCs w:val="24"/>
        </w:rPr>
        <w:tab/>
        <w:t>:</w:t>
      </w: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applicant and his/her present occupation </w:t>
      </w: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10C2F" w:rsidRDefault="00310C2F" w:rsidP="009B5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Whether the applicant has ever been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Convicted or facing trial for any criminal or </w:t>
      </w: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Economic offence </w:t>
      </w: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10C2F" w:rsidRDefault="00310C2F" w:rsidP="009B5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Whether the applicant has any Bank Account </w:t>
      </w:r>
      <w:r w:rsidR="00CB6CE6">
        <w:rPr>
          <w:rFonts w:ascii="Arial" w:hAnsi="Arial" w:cs="Arial"/>
          <w:sz w:val="24"/>
          <w:szCs w:val="24"/>
        </w:rPr>
        <w:tab/>
        <w:t>:</w:t>
      </w: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 if so, details thereof (A/c. No.</w:t>
      </w:r>
      <w:proofErr w:type="gramEnd"/>
      <w:r>
        <w:rPr>
          <w:rFonts w:ascii="Arial" w:hAnsi="Arial" w:cs="Arial"/>
          <w:sz w:val="24"/>
          <w:szCs w:val="24"/>
        </w:rPr>
        <w:t xml:space="preserve"> &amp; Name of </w:t>
      </w:r>
    </w:p>
    <w:p w:rsidR="00310C2F" w:rsidRDefault="00310C2F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Bank &amp; Branch</w:t>
      </w:r>
      <w:r w:rsidR="00CD524A">
        <w:rPr>
          <w:rFonts w:ascii="Arial" w:hAnsi="Arial" w:cs="Arial"/>
          <w:sz w:val="24"/>
          <w:szCs w:val="24"/>
        </w:rPr>
        <w:t>)</w:t>
      </w:r>
    </w:p>
    <w:p w:rsidR="00CD524A" w:rsidRDefault="00CD524A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D524A" w:rsidRDefault="00CD524A" w:rsidP="00310C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D524A" w:rsidRDefault="00CD524A" w:rsidP="009E5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F59">
        <w:rPr>
          <w:rFonts w:ascii="Arial" w:hAnsi="Arial" w:cs="Arial"/>
          <w:sz w:val="24"/>
          <w:szCs w:val="24"/>
        </w:rPr>
        <w:t>The above statement is true and correct to the</w:t>
      </w:r>
      <w:r w:rsidR="009E5F59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est of my knowledge.  The conditions of the </w:t>
      </w:r>
      <w:r w:rsidRPr="009E5F59">
        <w:rPr>
          <w:rFonts w:ascii="Arial" w:hAnsi="Arial" w:cs="Arial"/>
          <w:sz w:val="24"/>
          <w:szCs w:val="24"/>
        </w:rPr>
        <w:t xml:space="preserve">sale notice </w:t>
      </w:r>
      <w:r>
        <w:rPr>
          <w:rFonts w:ascii="Arial" w:hAnsi="Arial" w:cs="Arial"/>
          <w:sz w:val="24"/>
          <w:szCs w:val="24"/>
        </w:rPr>
        <w:t xml:space="preserve">to the Tender Form are acceptable to me. </w:t>
      </w:r>
    </w:p>
    <w:p w:rsidR="00CD524A" w:rsidRDefault="00CD524A" w:rsidP="00CD5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24A" w:rsidRDefault="00CD524A" w:rsidP="00CD5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24A" w:rsidRDefault="00CD524A" w:rsidP="00CD5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24A" w:rsidRDefault="00CD524A" w:rsidP="00CD52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</w:t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CD524A" w:rsidRDefault="00CD524A" w:rsidP="00CD5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24A" w:rsidRDefault="00CD524A" w:rsidP="00CD52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SIGNATURE OF THE APPLICANT </w:t>
      </w:r>
    </w:p>
    <w:p w:rsidR="00CD524A" w:rsidRDefault="00CD524A" w:rsidP="00CD52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524A" w:rsidRDefault="00CD524A" w:rsidP="00CD52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F59" w:rsidRDefault="009E5F59" w:rsidP="00CD52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524A" w:rsidRDefault="00CD524A" w:rsidP="00CD52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6CE6" w:rsidRDefault="00CD524A" w:rsidP="00CD52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N.B.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</w:rPr>
        <w:t xml:space="preserve">The tender form should be submitted </w:t>
      </w:r>
      <w:r w:rsidR="00CB6CE6">
        <w:rPr>
          <w:rFonts w:ascii="Arial" w:hAnsi="Arial" w:cs="Arial"/>
          <w:sz w:val="24"/>
          <w:szCs w:val="24"/>
        </w:rPr>
        <w:t xml:space="preserve">in sealed cover </w:t>
      </w:r>
      <w:r>
        <w:rPr>
          <w:rFonts w:ascii="Arial" w:hAnsi="Arial" w:cs="Arial"/>
          <w:sz w:val="24"/>
          <w:szCs w:val="24"/>
        </w:rPr>
        <w:t xml:space="preserve">within 10 days from the </w:t>
      </w:r>
    </w:p>
    <w:p w:rsidR="00CD524A" w:rsidRPr="00CD524A" w:rsidRDefault="00CB6CE6" w:rsidP="00CD52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CD524A">
        <w:rPr>
          <w:rFonts w:ascii="Arial" w:hAnsi="Arial" w:cs="Arial"/>
          <w:sz w:val="24"/>
          <w:szCs w:val="24"/>
        </w:rPr>
        <w:t>date</w:t>
      </w:r>
      <w:proofErr w:type="gramEnd"/>
      <w:r w:rsidR="00CD524A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a</w:t>
      </w:r>
      <w:r w:rsidR="00CD524A">
        <w:rPr>
          <w:rFonts w:ascii="Arial" w:hAnsi="Arial" w:cs="Arial"/>
          <w:sz w:val="24"/>
          <w:szCs w:val="24"/>
        </w:rPr>
        <w:t xml:space="preserve">dvertisement. </w:t>
      </w:r>
      <w:r w:rsidR="00CD524A" w:rsidRPr="00CD524A">
        <w:rPr>
          <w:rFonts w:ascii="Arial" w:hAnsi="Arial" w:cs="Arial"/>
          <w:sz w:val="24"/>
          <w:szCs w:val="24"/>
        </w:rPr>
        <w:t xml:space="preserve"> </w:t>
      </w:r>
    </w:p>
    <w:p w:rsidR="00310C2F" w:rsidRPr="00310C2F" w:rsidRDefault="00310C2F" w:rsidP="00310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309" w:rsidRDefault="009B5309"/>
    <w:sectPr w:rsidR="009B5309" w:rsidSect="00DD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7309"/>
    <w:multiLevelType w:val="hybridMultilevel"/>
    <w:tmpl w:val="FFB8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309"/>
    <w:rsid w:val="00310C2F"/>
    <w:rsid w:val="009B5309"/>
    <w:rsid w:val="009E5F59"/>
    <w:rsid w:val="00A07CCF"/>
    <w:rsid w:val="00AC45A5"/>
    <w:rsid w:val="00CB6CE6"/>
    <w:rsid w:val="00CD524A"/>
    <w:rsid w:val="00D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SilverEyE</cp:lastModifiedBy>
  <cp:revision>2</cp:revision>
  <cp:lastPrinted>2017-10-24T11:27:00Z</cp:lastPrinted>
  <dcterms:created xsi:type="dcterms:W3CDTF">2017-10-24T11:47:00Z</dcterms:created>
  <dcterms:modified xsi:type="dcterms:W3CDTF">2017-10-24T11:47:00Z</dcterms:modified>
</cp:coreProperties>
</file>